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155" w:rsidRPr="00D26C03" w:rsidRDefault="00DF4636" w:rsidP="000E6155">
      <w:pPr>
        <w:jc w:val="center"/>
        <w:rPr>
          <w:rFonts w:ascii="Comic Sans MS" w:hAnsi="Comic Sans MS"/>
          <w:b/>
          <w:color w:val="92D050"/>
          <w:sz w:val="32"/>
          <w:szCs w:val="32"/>
        </w:rPr>
      </w:pPr>
      <w:r>
        <w:rPr>
          <w:noProof/>
          <w:sz w:val="28"/>
          <w:szCs w:val="28"/>
          <w:lang w:eastAsia="sl-SI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2613660</wp:posOffset>
            </wp:positionH>
            <wp:positionV relativeFrom="paragraph">
              <wp:posOffset>40640</wp:posOffset>
            </wp:positionV>
            <wp:extent cx="413385" cy="666750"/>
            <wp:effectExtent l="0" t="0" r="5715" b="0"/>
            <wp:wrapNone/>
            <wp:docPr id="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bara\Downloads\grbPD2-2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-213995</wp:posOffset>
            </wp:positionH>
            <wp:positionV relativeFrom="paragraph">
              <wp:posOffset>138430</wp:posOffset>
            </wp:positionV>
            <wp:extent cx="781050" cy="647700"/>
            <wp:effectExtent l="19050" t="0" r="0" b="0"/>
            <wp:wrapNone/>
            <wp:docPr id="5" name="Slika 2" descr="Osnovna sola Lovrenc na Pohorju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snovna sola Lovrenc na Pohorju -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sl-SI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5310505</wp:posOffset>
            </wp:positionH>
            <wp:positionV relativeFrom="paragraph">
              <wp:posOffset>109855</wp:posOffset>
            </wp:positionV>
            <wp:extent cx="514350" cy="723900"/>
            <wp:effectExtent l="19050" t="0" r="0" b="0"/>
            <wp:wrapSquare wrapText="bothSides"/>
            <wp:docPr id="8" name="il_fi" descr="planin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planine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2793">
        <w:rPr>
          <w:sz w:val="28"/>
          <w:szCs w:val="28"/>
        </w:rPr>
        <w:t xml:space="preserve">                    </w:t>
      </w:r>
      <w:r w:rsidR="00D76523">
        <w:rPr>
          <w:sz w:val="28"/>
          <w:szCs w:val="28"/>
        </w:rPr>
        <w:t xml:space="preserve">                                 </w:t>
      </w:r>
      <w:r w:rsidR="005D2793">
        <w:rPr>
          <w:sz w:val="28"/>
          <w:szCs w:val="28"/>
        </w:rPr>
        <w:t xml:space="preserve">                  </w:t>
      </w:r>
      <w:r w:rsidR="00D76523">
        <w:rPr>
          <w:sz w:val="28"/>
          <w:szCs w:val="28"/>
        </w:rPr>
        <w:t xml:space="preserve">       </w:t>
      </w:r>
      <w:r w:rsidR="00CE50D0">
        <w:rPr>
          <w:sz w:val="28"/>
          <w:szCs w:val="28"/>
        </w:rPr>
        <w:t xml:space="preserve">    </w:t>
      </w:r>
      <w:r w:rsidR="005D2793">
        <w:rPr>
          <w:sz w:val="28"/>
          <w:szCs w:val="28"/>
        </w:rPr>
        <w:t xml:space="preserve">  </w:t>
      </w:r>
      <w:r w:rsidR="00D76523">
        <w:rPr>
          <w:sz w:val="28"/>
          <w:szCs w:val="28"/>
        </w:rPr>
        <w:t xml:space="preserve">      </w:t>
      </w:r>
      <w:r w:rsidR="005D2793">
        <w:rPr>
          <w:sz w:val="28"/>
          <w:szCs w:val="28"/>
        </w:rPr>
        <w:t xml:space="preserve"> </w:t>
      </w:r>
      <w:r w:rsidR="00C313A2">
        <w:rPr>
          <w:sz w:val="28"/>
          <w:szCs w:val="28"/>
        </w:rPr>
        <w:t xml:space="preserve">                   </w:t>
      </w:r>
      <w:r w:rsidR="005D2793">
        <w:rPr>
          <w:sz w:val="28"/>
          <w:szCs w:val="28"/>
        </w:rPr>
        <w:t xml:space="preserve">    </w:t>
      </w:r>
      <w:r w:rsidR="00CE50D0">
        <w:rPr>
          <w:sz w:val="28"/>
          <w:szCs w:val="28"/>
        </w:rPr>
        <w:t xml:space="preserve">          </w:t>
      </w:r>
      <w:r w:rsidR="00C313A2">
        <w:rPr>
          <w:sz w:val="28"/>
          <w:szCs w:val="28"/>
        </w:rPr>
        <w:t xml:space="preserve"> </w:t>
      </w:r>
    </w:p>
    <w:p w:rsidR="00C313A2" w:rsidRDefault="00E25956" w:rsidP="00E15396">
      <w:pPr>
        <w:jc w:val="center"/>
        <w:rPr>
          <w:rFonts w:ascii="Century Gothic" w:hAnsi="Century Gothic"/>
          <w:b/>
          <w:color w:val="92D050"/>
          <w:sz w:val="36"/>
          <w:szCs w:val="36"/>
        </w:rPr>
      </w:pPr>
      <w:r>
        <w:rPr>
          <w:rFonts w:ascii="Century Gothic" w:hAnsi="Century Gothic"/>
          <w:b/>
          <w:color w:val="92D050"/>
          <w:sz w:val="36"/>
          <w:szCs w:val="36"/>
        </w:rPr>
        <w:t xml:space="preserve"> </w:t>
      </w:r>
    </w:p>
    <w:p w:rsidR="008E391E" w:rsidRDefault="008E391E" w:rsidP="00B56C07">
      <w:pPr>
        <w:contextualSpacing/>
        <w:jc w:val="center"/>
        <w:rPr>
          <w:rFonts w:ascii="Century Gothic" w:hAnsi="Century Gothic" w:cs="Vijaya"/>
          <w:b/>
          <w:color w:val="92D050"/>
          <w:sz w:val="36"/>
          <w:szCs w:val="36"/>
        </w:rPr>
      </w:pPr>
      <w:r>
        <w:rPr>
          <w:rFonts w:ascii="Century Gothic" w:hAnsi="Century Gothic" w:cs="Vijaya"/>
          <w:b/>
          <w:color w:val="92D050"/>
          <w:sz w:val="36"/>
          <w:szCs w:val="36"/>
        </w:rPr>
        <w:t>V</w:t>
      </w:r>
      <w:r w:rsidRPr="00537B59">
        <w:rPr>
          <w:rFonts w:ascii="Century Gothic" w:hAnsi="Century Gothic" w:cs="Vijaya"/>
          <w:b/>
          <w:color w:val="92D050"/>
          <w:sz w:val="36"/>
          <w:szCs w:val="36"/>
        </w:rPr>
        <w:t>abilo na izlet</w:t>
      </w:r>
      <w:r w:rsidR="00E46B51">
        <w:rPr>
          <w:rFonts w:ascii="Century Gothic" w:hAnsi="Century Gothic" w:cs="Vijaya"/>
          <w:b/>
          <w:color w:val="92D050"/>
          <w:sz w:val="36"/>
          <w:szCs w:val="36"/>
        </w:rPr>
        <w:t xml:space="preserve"> </w:t>
      </w:r>
      <w:r w:rsidR="0003378B">
        <w:rPr>
          <w:rFonts w:ascii="Century Gothic" w:hAnsi="Century Gothic" w:cs="Vijaya"/>
          <w:b/>
          <w:color w:val="92D050"/>
          <w:sz w:val="36"/>
          <w:szCs w:val="36"/>
        </w:rPr>
        <w:br/>
        <w:t>KEKČEVA DEŽELA</w:t>
      </w:r>
    </w:p>
    <w:p w:rsidR="0003378B" w:rsidRDefault="0003378B" w:rsidP="00B56C07">
      <w:pPr>
        <w:contextualSpacing/>
        <w:jc w:val="center"/>
        <w:rPr>
          <w:noProof/>
          <w:lang w:eastAsia="sl-SI"/>
        </w:rPr>
      </w:pPr>
      <w:r>
        <w:rPr>
          <w:rFonts w:ascii="Century Gothic" w:hAnsi="Century Gothic" w:cs="Vijaya"/>
          <w:b/>
          <w:color w:val="92D050"/>
          <w:sz w:val="36"/>
          <w:szCs w:val="36"/>
        </w:rPr>
        <w:t>(Kranjska Gora)</w:t>
      </w:r>
    </w:p>
    <w:p w:rsidR="00706912" w:rsidRDefault="0003378B" w:rsidP="00B56C07">
      <w:pPr>
        <w:contextualSpacing/>
        <w:jc w:val="center"/>
        <w:rPr>
          <w:noProof/>
          <w:lang w:eastAsia="sl-SI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sl-SI"/>
        </w:rPr>
        <w:drawing>
          <wp:anchor distT="0" distB="0" distL="114300" distR="114300" simplePos="0" relativeHeight="251665408" behindDoc="0" locked="0" layoutInCell="1" allowOverlap="1" wp14:anchorId="2DAEFBE2" wp14:editId="2D01DCD4">
            <wp:simplePos x="0" y="0"/>
            <wp:positionH relativeFrom="column">
              <wp:posOffset>3461385</wp:posOffset>
            </wp:positionH>
            <wp:positionV relativeFrom="paragraph">
              <wp:posOffset>334010</wp:posOffset>
            </wp:positionV>
            <wp:extent cx="2857500" cy="2143125"/>
            <wp:effectExtent l="0" t="0" r="0" b="9525"/>
            <wp:wrapTopAndBottom/>
            <wp:docPr id="6" name="Slika 6" descr="Rezultat iskanja slik za kekčeva dežela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zultat iskanja slik za kekčeva dežela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sl-SI"/>
        </w:rPr>
        <w:drawing>
          <wp:anchor distT="0" distB="0" distL="114300" distR="114300" simplePos="0" relativeHeight="251664384" behindDoc="1" locked="0" layoutInCell="1" allowOverlap="1" wp14:anchorId="29AC6D16" wp14:editId="56E1A0B5">
            <wp:simplePos x="0" y="0"/>
            <wp:positionH relativeFrom="margin">
              <wp:align>left</wp:align>
            </wp:positionH>
            <wp:positionV relativeFrom="paragraph">
              <wp:posOffset>200660</wp:posOffset>
            </wp:positionV>
            <wp:extent cx="3152775" cy="2367915"/>
            <wp:effectExtent l="0" t="0" r="9525" b="0"/>
            <wp:wrapTopAndBottom/>
            <wp:docPr id="1" name="Slika 1" descr="Rezultat iskanja slik za kekčeva dežela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kekčeva dežela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36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0AA1" w:rsidRPr="00E46B51" w:rsidRDefault="004D0AA1" w:rsidP="004D0AA1">
      <w:pPr>
        <w:rPr>
          <w:rFonts w:ascii="Century Gothic" w:hAnsi="Century Gothic" w:cs="Vijaya"/>
          <w:b/>
          <w:color w:val="92D050"/>
          <w:sz w:val="24"/>
          <w:szCs w:val="24"/>
        </w:rPr>
      </w:pPr>
      <w:r w:rsidRPr="00DF4636">
        <w:rPr>
          <w:rFonts w:ascii="Century Gothic" w:hAnsi="Century Gothic" w:cs="Vijaya"/>
          <w:b/>
          <w:sz w:val="24"/>
          <w:szCs w:val="24"/>
        </w:rPr>
        <w:t xml:space="preserve">KDAJ: </w:t>
      </w:r>
      <w:r w:rsidR="00930356">
        <w:rPr>
          <w:rFonts w:ascii="Century Gothic" w:hAnsi="Century Gothic" w:cs="Vijaya"/>
          <w:sz w:val="24"/>
          <w:szCs w:val="24"/>
        </w:rPr>
        <w:t xml:space="preserve">v </w:t>
      </w:r>
      <w:r w:rsidR="00B56C07">
        <w:rPr>
          <w:rFonts w:ascii="Century Gothic" w:hAnsi="Century Gothic" w:cs="Vijaya"/>
          <w:sz w:val="24"/>
          <w:szCs w:val="24"/>
        </w:rPr>
        <w:t>soboto</w:t>
      </w:r>
      <w:r w:rsidRPr="00DF4636">
        <w:rPr>
          <w:rFonts w:ascii="Century Gothic" w:hAnsi="Century Gothic" w:cs="Vijaya"/>
          <w:sz w:val="24"/>
          <w:szCs w:val="24"/>
        </w:rPr>
        <w:t>,</w:t>
      </w:r>
      <w:r w:rsidR="00930356">
        <w:rPr>
          <w:rFonts w:ascii="Century Gothic" w:hAnsi="Century Gothic" w:cs="Vijaya"/>
          <w:sz w:val="24"/>
          <w:szCs w:val="24"/>
        </w:rPr>
        <w:t xml:space="preserve"> </w:t>
      </w:r>
      <w:r w:rsidR="0003378B">
        <w:rPr>
          <w:rFonts w:ascii="Century Gothic" w:hAnsi="Century Gothic" w:cs="Vijaya"/>
          <w:sz w:val="24"/>
          <w:szCs w:val="24"/>
        </w:rPr>
        <w:t>02. junij</w:t>
      </w:r>
      <w:r w:rsidR="00E46B51">
        <w:rPr>
          <w:rFonts w:ascii="Century Gothic" w:hAnsi="Century Gothic" w:cs="Vijaya"/>
          <w:sz w:val="24"/>
          <w:szCs w:val="24"/>
        </w:rPr>
        <w:t xml:space="preserve"> 2018</w:t>
      </w:r>
    </w:p>
    <w:p w:rsidR="00930356" w:rsidRPr="00930356" w:rsidRDefault="00930356" w:rsidP="004D0AA1">
      <w:pPr>
        <w:rPr>
          <w:rFonts w:ascii="Century Gothic" w:hAnsi="Century Gothic" w:cs="Vijaya"/>
          <w:b/>
          <w:sz w:val="24"/>
          <w:szCs w:val="24"/>
        </w:rPr>
      </w:pPr>
      <w:r w:rsidRPr="00930356">
        <w:rPr>
          <w:rFonts w:ascii="Century Gothic" w:hAnsi="Century Gothic" w:cs="Vijaya"/>
          <w:b/>
          <w:sz w:val="24"/>
          <w:szCs w:val="24"/>
        </w:rPr>
        <w:t>KAKO:</w:t>
      </w:r>
      <w:r>
        <w:rPr>
          <w:rFonts w:ascii="Century Gothic" w:hAnsi="Century Gothic" w:cs="Vijaya"/>
          <w:b/>
          <w:sz w:val="24"/>
          <w:szCs w:val="24"/>
        </w:rPr>
        <w:t xml:space="preserve"> </w:t>
      </w:r>
      <w:r w:rsidRPr="00930356">
        <w:rPr>
          <w:rFonts w:ascii="Century Gothic" w:hAnsi="Century Gothic" w:cs="Vijaya"/>
          <w:sz w:val="24"/>
          <w:szCs w:val="24"/>
        </w:rPr>
        <w:t xml:space="preserve">z </w:t>
      </w:r>
      <w:r w:rsidR="0003378B">
        <w:rPr>
          <w:rFonts w:ascii="Century Gothic" w:hAnsi="Century Gothic" w:cs="Vijaya"/>
          <w:sz w:val="24"/>
          <w:szCs w:val="24"/>
        </w:rPr>
        <w:t>avtobusom</w:t>
      </w:r>
    </w:p>
    <w:p w:rsidR="004D0AA1" w:rsidRPr="00DF4636" w:rsidRDefault="004D0AA1" w:rsidP="00083253">
      <w:pPr>
        <w:rPr>
          <w:rFonts w:ascii="Century Gothic" w:hAnsi="Century Gothic" w:cs="Vijaya"/>
          <w:b/>
          <w:sz w:val="24"/>
          <w:szCs w:val="24"/>
        </w:rPr>
      </w:pPr>
      <w:r w:rsidRPr="00DF4636">
        <w:rPr>
          <w:rFonts w:ascii="Century Gothic" w:hAnsi="Century Gothic" w:cs="Vijaya"/>
          <w:b/>
          <w:sz w:val="24"/>
          <w:szCs w:val="24"/>
        </w:rPr>
        <w:t xml:space="preserve">ODHOD: </w:t>
      </w:r>
      <w:r w:rsidRPr="00DF4636">
        <w:rPr>
          <w:rFonts w:ascii="Century Gothic" w:hAnsi="Century Gothic" w:cs="Vijaya"/>
          <w:sz w:val="24"/>
          <w:szCs w:val="24"/>
        </w:rPr>
        <w:t>ob</w:t>
      </w:r>
      <w:r w:rsidR="0003378B">
        <w:rPr>
          <w:rFonts w:ascii="Century Gothic" w:hAnsi="Century Gothic" w:cs="Vijaya"/>
          <w:sz w:val="24"/>
          <w:szCs w:val="24"/>
        </w:rPr>
        <w:t xml:space="preserve"> 7</w:t>
      </w:r>
      <w:r w:rsidRPr="00DF4636">
        <w:rPr>
          <w:rFonts w:ascii="Century Gothic" w:hAnsi="Century Gothic" w:cs="Vijaya"/>
          <w:sz w:val="24"/>
          <w:szCs w:val="24"/>
        </w:rPr>
        <w:t>.</w:t>
      </w:r>
      <w:r w:rsidR="00E46B51">
        <w:rPr>
          <w:rFonts w:ascii="Century Gothic" w:hAnsi="Century Gothic" w:cs="Vijaya"/>
          <w:sz w:val="24"/>
          <w:szCs w:val="24"/>
        </w:rPr>
        <w:t>00</w:t>
      </w:r>
      <w:r w:rsidR="00D331A7">
        <w:rPr>
          <w:rFonts w:ascii="Century Gothic" w:hAnsi="Century Gothic" w:cs="Vijaya"/>
          <w:sz w:val="24"/>
          <w:szCs w:val="24"/>
        </w:rPr>
        <w:t xml:space="preserve"> uri</w:t>
      </w:r>
      <w:r w:rsidR="00CD41F8" w:rsidRPr="00DF4636">
        <w:rPr>
          <w:rFonts w:ascii="Century Gothic" w:hAnsi="Century Gothic" w:cs="Vijaya"/>
          <w:sz w:val="24"/>
          <w:szCs w:val="24"/>
        </w:rPr>
        <w:t xml:space="preserve"> </w:t>
      </w:r>
      <w:r w:rsidR="00083253" w:rsidRPr="00DF4636">
        <w:rPr>
          <w:rFonts w:ascii="Century Gothic" w:hAnsi="Century Gothic" w:cs="Vijaya"/>
          <w:sz w:val="24"/>
          <w:szCs w:val="24"/>
        </w:rPr>
        <w:t>s</w:t>
      </w:r>
      <w:r w:rsidRPr="00DF4636">
        <w:rPr>
          <w:rFonts w:ascii="Century Gothic" w:hAnsi="Century Gothic" w:cs="Vijaya"/>
          <w:sz w:val="24"/>
          <w:szCs w:val="24"/>
        </w:rPr>
        <w:t xml:space="preserve"> parkiriš</w:t>
      </w:r>
      <w:r w:rsidR="00D26C03" w:rsidRPr="00DF4636">
        <w:rPr>
          <w:rFonts w:ascii="Century Gothic" w:hAnsi="Century Gothic" w:cs="Vijaya"/>
          <w:sz w:val="24"/>
          <w:szCs w:val="24"/>
        </w:rPr>
        <w:t>č</w:t>
      </w:r>
      <w:r w:rsidR="00083253" w:rsidRPr="00DF4636">
        <w:rPr>
          <w:rFonts w:ascii="Century Gothic" w:hAnsi="Century Gothic" w:cs="Vijaya"/>
          <w:sz w:val="24"/>
          <w:szCs w:val="24"/>
        </w:rPr>
        <w:t>a</w:t>
      </w:r>
      <w:r w:rsidR="00D26C03" w:rsidRPr="00DF4636">
        <w:rPr>
          <w:rFonts w:ascii="Century Gothic" w:hAnsi="Century Gothic" w:cs="Vijaya"/>
          <w:sz w:val="24"/>
          <w:szCs w:val="24"/>
        </w:rPr>
        <w:t xml:space="preserve"> pri </w:t>
      </w:r>
      <w:r w:rsidR="0003378B">
        <w:rPr>
          <w:rFonts w:ascii="Century Gothic" w:hAnsi="Century Gothic" w:cs="Vijaya"/>
          <w:sz w:val="24"/>
          <w:szCs w:val="24"/>
        </w:rPr>
        <w:t>vrtcu</w:t>
      </w:r>
    </w:p>
    <w:p w:rsidR="00D26C03" w:rsidRPr="00DF4636" w:rsidRDefault="004D0AA1" w:rsidP="004D0AA1">
      <w:pPr>
        <w:rPr>
          <w:rFonts w:ascii="Century Gothic" w:hAnsi="Century Gothic" w:cs="Vijaya"/>
          <w:sz w:val="24"/>
          <w:szCs w:val="24"/>
        </w:rPr>
      </w:pPr>
      <w:r w:rsidRPr="00DF4636">
        <w:rPr>
          <w:rFonts w:ascii="Century Gothic" w:hAnsi="Century Gothic" w:cs="Vijaya"/>
          <w:b/>
          <w:sz w:val="24"/>
          <w:szCs w:val="24"/>
        </w:rPr>
        <w:t>OPREM</w:t>
      </w:r>
      <w:r w:rsidR="00CD41F8" w:rsidRPr="00DF4636">
        <w:rPr>
          <w:rFonts w:ascii="Century Gothic" w:hAnsi="Century Gothic" w:cs="Vijaya"/>
          <w:b/>
          <w:sz w:val="24"/>
          <w:szCs w:val="24"/>
        </w:rPr>
        <w:t>A</w:t>
      </w:r>
      <w:r w:rsidR="00E25956" w:rsidRPr="00DF4636">
        <w:rPr>
          <w:rFonts w:ascii="Century Gothic" w:hAnsi="Century Gothic" w:cs="Vijaya"/>
          <w:b/>
          <w:sz w:val="24"/>
          <w:szCs w:val="24"/>
        </w:rPr>
        <w:t>:</w:t>
      </w:r>
      <w:r w:rsidR="009B689A">
        <w:rPr>
          <w:rFonts w:ascii="Century Gothic" w:hAnsi="Century Gothic" w:cs="Vijaya"/>
          <w:b/>
          <w:sz w:val="24"/>
          <w:szCs w:val="24"/>
        </w:rPr>
        <w:t xml:space="preserve"> </w:t>
      </w:r>
      <w:r w:rsidR="0003378B">
        <w:rPr>
          <w:rFonts w:ascii="Century Gothic" w:hAnsi="Century Gothic" w:cs="Vijaya"/>
          <w:sz w:val="24"/>
          <w:szCs w:val="24"/>
        </w:rPr>
        <w:t xml:space="preserve"> </w:t>
      </w:r>
      <w:r w:rsidR="009B689A">
        <w:rPr>
          <w:rFonts w:ascii="Century Gothic" w:hAnsi="Century Gothic" w:cs="Vijaya"/>
          <w:sz w:val="24"/>
          <w:szCs w:val="24"/>
        </w:rPr>
        <w:t xml:space="preserve">udobna obutev in oblačila, </w:t>
      </w:r>
      <w:r w:rsidR="0003378B">
        <w:rPr>
          <w:rFonts w:ascii="Century Gothic" w:hAnsi="Century Gothic" w:cs="Vijaya"/>
          <w:sz w:val="24"/>
          <w:szCs w:val="24"/>
        </w:rPr>
        <w:t>zaščita za sonce in dež, rezervna oblačila</w:t>
      </w:r>
    </w:p>
    <w:p w:rsidR="006352D4" w:rsidRPr="00DF4636" w:rsidRDefault="00D26C03" w:rsidP="004D0AA1">
      <w:pPr>
        <w:rPr>
          <w:rFonts w:ascii="Century Gothic" w:hAnsi="Century Gothic" w:cs="Vijaya"/>
          <w:sz w:val="24"/>
          <w:szCs w:val="24"/>
        </w:rPr>
      </w:pPr>
      <w:r w:rsidRPr="00DF4636">
        <w:rPr>
          <w:rFonts w:ascii="Century Gothic" w:hAnsi="Century Gothic" w:cs="Vijaya"/>
          <w:b/>
          <w:sz w:val="24"/>
          <w:szCs w:val="24"/>
        </w:rPr>
        <w:t>ČAS HOJE</w:t>
      </w:r>
      <w:r w:rsidR="00F0549C" w:rsidRPr="00DF4636">
        <w:rPr>
          <w:rFonts w:ascii="Century Gothic" w:hAnsi="Century Gothic" w:cs="Vijaya"/>
          <w:sz w:val="24"/>
          <w:szCs w:val="24"/>
        </w:rPr>
        <w:t xml:space="preserve">: </w:t>
      </w:r>
      <w:r w:rsidR="0003378B">
        <w:rPr>
          <w:rFonts w:ascii="Century Gothic" w:hAnsi="Century Gothic" w:cs="Vijaya"/>
          <w:sz w:val="24"/>
          <w:szCs w:val="24"/>
        </w:rPr>
        <w:t>dobri 2</w:t>
      </w:r>
      <w:r w:rsidR="00E46B51">
        <w:rPr>
          <w:rFonts w:ascii="Century Gothic" w:hAnsi="Century Gothic" w:cs="Vijaya"/>
          <w:sz w:val="24"/>
          <w:szCs w:val="24"/>
        </w:rPr>
        <w:t xml:space="preserve"> ure</w:t>
      </w:r>
      <w:r w:rsidR="0041402B">
        <w:rPr>
          <w:rFonts w:ascii="Century Gothic" w:hAnsi="Century Gothic" w:cs="Vijaya"/>
          <w:sz w:val="24"/>
          <w:szCs w:val="24"/>
        </w:rPr>
        <w:t xml:space="preserve"> hoje</w:t>
      </w:r>
    </w:p>
    <w:p w:rsidR="00CE329A" w:rsidRDefault="00CE329A" w:rsidP="004D0AA1">
      <w:pPr>
        <w:rPr>
          <w:rFonts w:ascii="Century Gothic" w:hAnsi="Century Gothic" w:cs="Vijaya"/>
          <w:sz w:val="24"/>
          <w:szCs w:val="24"/>
        </w:rPr>
      </w:pPr>
      <w:r w:rsidRPr="00DF4636">
        <w:rPr>
          <w:rFonts w:ascii="Century Gothic" w:hAnsi="Century Gothic" w:cs="Vijaya"/>
          <w:b/>
          <w:sz w:val="24"/>
          <w:szCs w:val="24"/>
        </w:rPr>
        <w:t>POVRATEK</w:t>
      </w:r>
      <w:r w:rsidR="00537B59" w:rsidRPr="00DF4636">
        <w:rPr>
          <w:rFonts w:ascii="Century Gothic" w:hAnsi="Century Gothic" w:cs="Vijaya"/>
          <w:sz w:val="24"/>
          <w:szCs w:val="24"/>
        </w:rPr>
        <w:t>:</w:t>
      </w:r>
      <w:r w:rsidR="00930356">
        <w:rPr>
          <w:rFonts w:ascii="Century Gothic" w:hAnsi="Century Gothic" w:cs="Vijaya"/>
          <w:sz w:val="24"/>
          <w:szCs w:val="24"/>
        </w:rPr>
        <w:t xml:space="preserve"> </w:t>
      </w:r>
      <w:r w:rsidR="009B689A">
        <w:rPr>
          <w:rFonts w:ascii="Century Gothic" w:hAnsi="Century Gothic" w:cs="Vijaya"/>
          <w:sz w:val="24"/>
          <w:szCs w:val="24"/>
        </w:rPr>
        <w:t>okrog</w:t>
      </w:r>
      <w:r w:rsidR="00B52F1E">
        <w:rPr>
          <w:rFonts w:ascii="Century Gothic" w:hAnsi="Century Gothic" w:cs="Vijaya"/>
          <w:sz w:val="24"/>
          <w:szCs w:val="24"/>
        </w:rPr>
        <w:t xml:space="preserve"> 1</w:t>
      </w:r>
      <w:r w:rsidR="0003378B">
        <w:rPr>
          <w:rFonts w:ascii="Century Gothic" w:hAnsi="Century Gothic" w:cs="Vijaya"/>
          <w:sz w:val="24"/>
          <w:szCs w:val="24"/>
        </w:rPr>
        <w:t>7</w:t>
      </w:r>
      <w:r w:rsidR="00B52F1E">
        <w:rPr>
          <w:rFonts w:ascii="Century Gothic" w:hAnsi="Century Gothic" w:cs="Vijaya"/>
          <w:sz w:val="24"/>
          <w:szCs w:val="24"/>
        </w:rPr>
        <w:t>. ure</w:t>
      </w:r>
      <w:bookmarkStart w:id="0" w:name="_GoBack"/>
      <w:bookmarkEnd w:id="0"/>
    </w:p>
    <w:p w:rsidR="00A80B9F" w:rsidRPr="00DF4636" w:rsidRDefault="00A80B9F" w:rsidP="004D0AA1">
      <w:pPr>
        <w:rPr>
          <w:rFonts w:ascii="Century Gothic" w:hAnsi="Century Gothic" w:cs="Vijaya"/>
          <w:sz w:val="24"/>
          <w:szCs w:val="24"/>
        </w:rPr>
      </w:pPr>
      <w:r w:rsidRPr="00A80B9F">
        <w:rPr>
          <w:rFonts w:ascii="Century Gothic" w:hAnsi="Century Gothic" w:cs="Vijaya"/>
          <w:b/>
          <w:sz w:val="24"/>
          <w:szCs w:val="24"/>
        </w:rPr>
        <w:t>CENA:</w:t>
      </w:r>
      <w:r>
        <w:rPr>
          <w:rFonts w:ascii="Century Gothic" w:hAnsi="Century Gothic" w:cs="Vijaya"/>
          <w:sz w:val="24"/>
          <w:szCs w:val="24"/>
        </w:rPr>
        <w:t xml:space="preserve"> 20 eur na osebo (vstopnina in prevoz)</w:t>
      </w:r>
    </w:p>
    <w:p w:rsidR="00C313A2" w:rsidRPr="004D58E2" w:rsidRDefault="00BD3812" w:rsidP="00C313A2">
      <w:pPr>
        <w:rPr>
          <w:rFonts w:ascii="Century Gothic" w:hAnsi="Century Gothic" w:cs="Vijaya"/>
          <w:sz w:val="24"/>
          <w:szCs w:val="24"/>
        </w:rPr>
      </w:pPr>
      <w:r w:rsidRPr="00DF4636">
        <w:rPr>
          <w:rFonts w:ascii="Century Gothic" w:hAnsi="Century Gothic" w:cs="Vijaya"/>
          <w:b/>
          <w:sz w:val="24"/>
          <w:szCs w:val="24"/>
        </w:rPr>
        <w:t>OPIS POTI</w:t>
      </w:r>
      <w:r w:rsidR="00EF4D36">
        <w:rPr>
          <w:rFonts w:ascii="Century Gothic" w:hAnsi="Century Gothic" w:cs="Vijaya"/>
          <w:sz w:val="24"/>
          <w:szCs w:val="24"/>
        </w:rPr>
        <w:t>:</w:t>
      </w:r>
      <w:r w:rsidR="005F0B34">
        <w:rPr>
          <w:rFonts w:ascii="Century Gothic" w:hAnsi="Century Gothic" w:cs="Vijaya"/>
          <w:sz w:val="24"/>
          <w:szCs w:val="24"/>
        </w:rPr>
        <w:t xml:space="preserve"> </w:t>
      </w:r>
      <w:r w:rsidR="009B689A">
        <w:rPr>
          <w:rFonts w:ascii="Century Gothic" w:hAnsi="Century Gothic" w:cs="Vijaya"/>
          <w:sz w:val="24"/>
          <w:szCs w:val="24"/>
        </w:rPr>
        <w:t xml:space="preserve">z avtobusom se bomo s postanki odpeljali do Kranjske Gore. Tam nas prevzamejo vodniki agencije. Z </w:t>
      </w:r>
      <w:proofErr w:type="spellStart"/>
      <w:r w:rsidR="009B689A">
        <w:rPr>
          <w:rFonts w:ascii="Century Gothic" w:hAnsi="Century Gothic" w:cs="Vijaya"/>
          <w:sz w:val="24"/>
          <w:szCs w:val="24"/>
        </w:rPr>
        <w:t>Bedanc</w:t>
      </w:r>
      <w:proofErr w:type="spellEnd"/>
      <w:r w:rsidR="009B689A">
        <w:rPr>
          <w:rFonts w:ascii="Century Gothic" w:hAnsi="Century Gothic" w:cs="Vijaya"/>
          <w:sz w:val="24"/>
          <w:szCs w:val="24"/>
        </w:rPr>
        <w:t xml:space="preserve"> busom se bomo odpeljali proti Vršiču, kjer je skrita Kekčeva dežela. Program ogleda traja približno 2 uri.</w:t>
      </w:r>
    </w:p>
    <w:p w:rsidR="00D26C03" w:rsidRDefault="004D0AA1" w:rsidP="004D0AA1">
      <w:pPr>
        <w:rPr>
          <w:rFonts w:ascii="Century Gothic" w:hAnsi="Century Gothic" w:cs="Vijaya"/>
          <w:sz w:val="24"/>
          <w:szCs w:val="24"/>
        </w:rPr>
      </w:pPr>
      <w:r w:rsidRPr="00DF4636">
        <w:rPr>
          <w:rFonts w:ascii="Century Gothic" w:hAnsi="Century Gothic" w:cs="Vijaya"/>
          <w:b/>
          <w:sz w:val="24"/>
          <w:szCs w:val="24"/>
        </w:rPr>
        <w:t>HRANA in PIJAČA:</w:t>
      </w:r>
      <w:r w:rsidR="00C313A2" w:rsidRPr="00DF4636">
        <w:rPr>
          <w:rFonts w:ascii="Century Gothic" w:hAnsi="Century Gothic" w:cs="Vijaya"/>
          <w:sz w:val="24"/>
          <w:szCs w:val="24"/>
        </w:rPr>
        <w:t xml:space="preserve"> iz n</w:t>
      </w:r>
      <w:r w:rsidR="00CD41F8" w:rsidRPr="00DF4636">
        <w:rPr>
          <w:rFonts w:ascii="Century Gothic" w:hAnsi="Century Gothic" w:cs="Vijaya"/>
          <w:sz w:val="24"/>
          <w:szCs w:val="24"/>
        </w:rPr>
        <w:t>ahrbtnika</w:t>
      </w:r>
      <w:r w:rsidR="00E26140">
        <w:rPr>
          <w:rFonts w:ascii="Century Gothic" w:hAnsi="Century Gothic" w:cs="Vijaya"/>
          <w:sz w:val="24"/>
          <w:szCs w:val="24"/>
        </w:rPr>
        <w:t>.</w:t>
      </w:r>
    </w:p>
    <w:p w:rsidR="00930356" w:rsidRDefault="00930356" w:rsidP="004D0AA1">
      <w:pPr>
        <w:rPr>
          <w:rFonts w:ascii="Century Gothic" w:hAnsi="Century Gothic" w:cs="Vijaya"/>
          <w:sz w:val="24"/>
          <w:szCs w:val="24"/>
        </w:rPr>
      </w:pPr>
      <w:r w:rsidRPr="00930356">
        <w:rPr>
          <w:rFonts w:ascii="Century Gothic" w:hAnsi="Century Gothic" w:cs="Vijaya"/>
          <w:b/>
          <w:sz w:val="24"/>
          <w:szCs w:val="24"/>
        </w:rPr>
        <w:t>PRIJAVA</w:t>
      </w:r>
      <w:r>
        <w:rPr>
          <w:rFonts w:ascii="Century Gothic" w:hAnsi="Century Gothic" w:cs="Vijaya"/>
          <w:sz w:val="24"/>
          <w:szCs w:val="24"/>
        </w:rPr>
        <w:t xml:space="preserve">: </w:t>
      </w:r>
      <w:r w:rsidR="00E26140" w:rsidRPr="001026B1">
        <w:rPr>
          <w:rFonts w:ascii="Century Gothic" w:hAnsi="Century Gothic" w:cs="Vijaya"/>
          <w:color w:val="FF0000"/>
          <w:sz w:val="24"/>
          <w:szCs w:val="24"/>
        </w:rPr>
        <w:t xml:space="preserve">do </w:t>
      </w:r>
      <w:r w:rsidR="009B689A" w:rsidRPr="001026B1">
        <w:rPr>
          <w:rFonts w:ascii="Century Gothic" w:hAnsi="Century Gothic" w:cs="Vijaya"/>
          <w:color w:val="FF0000"/>
          <w:sz w:val="24"/>
          <w:szCs w:val="24"/>
        </w:rPr>
        <w:t>srede, 30.5.2018</w:t>
      </w:r>
      <w:r w:rsidR="002E1328">
        <w:rPr>
          <w:rFonts w:ascii="Century Gothic" w:hAnsi="Century Gothic" w:cs="Vijaya"/>
          <w:sz w:val="24"/>
          <w:szCs w:val="24"/>
        </w:rPr>
        <w:t xml:space="preserve"> </w:t>
      </w:r>
      <w:r>
        <w:rPr>
          <w:rFonts w:ascii="Century Gothic" w:hAnsi="Century Gothic" w:cs="Vijaya"/>
          <w:sz w:val="24"/>
          <w:szCs w:val="24"/>
        </w:rPr>
        <w:t>pri</w:t>
      </w:r>
      <w:r w:rsidR="00E26140">
        <w:rPr>
          <w:rFonts w:ascii="Century Gothic" w:hAnsi="Century Gothic" w:cs="Vijaya"/>
          <w:sz w:val="24"/>
          <w:szCs w:val="24"/>
        </w:rPr>
        <w:t xml:space="preserve"> Nataliji Kraner ali</w:t>
      </w:r>
      <w:r>
        <w:rPr>
          <w:rFonts w:ascii="Century Gothic" w:hAnsi="Century Gothic" w:cs="Vijaya"/>
          <w:sz w:val="24"/>
          <w:szCs w:val="24"/>
        </w:rPr>
        <w:t xml:space="preserve"> </w:t>
      </w:r>
      <w:r w:rsidR="00E26140">
        <w:rPr>
          <w:rFonts w:ascii="Century Gothic" w:hAnsi="Century Gothic" w:cs="Vijaya"/>
          <w:sz w:val="24"/>
          <w:szCs w:val="24"/>
        </w:rPr>
        <w:t>Živi Osovnikar. Lahko tudi</w:t>
      </w:r>
      <w:r>
        <w:rPr>
          <w:rFonts w:ascii="Century Gothic" w:hAnsi="Century Gothic" w:cs="Vijaya"/>
          <w:sz w:val="24"/>
          <w:szCs w:val="24"/>
        </w:rPr>
        <w:t xml:space="preserve"> preko </w:t>
      </w:r>
      <w:r w:rsidR="002E1328">
        <w:rPr>
          <w:rFonts w:ascii="Century Gothic" w:hAnsi="Century Gothic" w:cs="Vijaya"/>
          <w:sz w:val="24"/>
          <w:szCs w:val="24"/>
        </w:rPr>
        <w:t>e-pošte</w:t>
      </w:r>
      <w:r>
        <w:rPr>
          <w:rFonts w:ascii="Century Gothic" w:hAnsi="Century Gothic" w:cs="Vijaya"/>
          <w:sz w:val="24"/>
          <w:szCs w:val="24"/>
        </w:rPr>
        <w:t xml:space="preserve"> </w:t>
      </w:r>
      <w:hyperlink r:id="rId12" w:history="1">
        <w:r w:rsidR="00E26140" w:rsidRPr="00ED6474">
          <w:rPr>
            <w:rStyle w:val="Hiperpovezava"/>
            <w:rFonts w:ascii="Century Gothic" w:hAnsi="Century Gothic" w:cs="Vijaya"/>
            <w:sz w:val="24"/>
            <w:szCs w:val="24"/>
          </w:rPr>
          <w:t>natalija.kraner@oslovrenc.si</w:t>
        </w:r>
      </w:hyperlink>
      <w:r w:rsidR="00E26140">
        <w:rPr>
          <w:rFonts w:ascii="Century Gothic" w:hAnsi="Century Gothic" w:cs="Vijaya"/>
          <w:sz w:val="24"/>
          <w:szCs w:val="24"/>
        </w:rPr>
        <w:t xml:space="preserve">  ali </w:t>
      </w:r>
      <w:hyperlink r:id="rId13" w:history="1">
        <w:r w:rsidR="00E26140" w:rsidRPr="00ED6474">
          <w:rPr>
            <w:rStyle w:val="Hiperpovezava"/>
            <w:rFonts w:ascii="Century Gothic" w:hAnsi="Century Gothic" w:cs="Vijaya"/>
            <w:sz w:val="24"/>
            <w:szCs w:val="24"/>
          </w:rPr>
          <w:t>ziva.osovnikar@gmail.com</w:t>
        </w:r>
      </w:hyperlink>
    </w:p>
    <w:p w:rsidR="00537B59" w:rsidRPr="001026B1" w:rsidRDefault="004D0AA1" w:rsidP="00A902BA">
      <w:pPr>
        <w:rPr>
          <w:rFonts w:ascii="Century Gothic" w:hAnsi="Century Gothic" w:cs="Vijaya"/>
          <w:color w:val="FF0000"/>
          <w:sz w:val="24"/>
          <w:szCs w:val="24"/>
        </w:rPr>
      </w:pPr>
      <w:r w:rsidRPr="001026B1">
        <w:rPr>
          <w:rFonts w:ascii="Century Gothic" w:hAnsi="Century Gothic" w:cs="Vijaya"/>
          <w:color w:val="FF0000"/>
          <w:sz w:val="24"/>
          <w:szCs w:val="24"/>
        </w:rPr>
        <w:t>Na izlet so</w:t>
      </w:r>
      <w:r w:rsidR="009B689A" w:rsidRPr="001026B1">
        <w:rPr>
          <w:rFonts w:ascii="Century Gothic" w:hAnsi="Century Gothic" w:cs="Vijaya"/>
          <w:color w:val="FF0000"/>
          <w:sz w:val="24"/>
          <w:szCs w:val="24"/>
        </w:rPr>
        <w:t xml:space="preserve"> vabljeni samo otroci, za spremstvo je poskrbljeno</w:t>
      </w:r>
      <w:r w:rsidRPr="001026B1">
        <w:rPr>
          <w:rFonts w:ascii="Century Gothic" w:hAnsi="Century Gothic" w:cs="Vijaya"/>
          <w:color w:val="FF0000"/>
          <w:sz w:val="24"/>
          <w:szCs w:val="24"/>
        </w:rPr>
        <w:t>!</w:t>
      </w:r>
      <w:r w:rsidR="00E15396" w:rsidRPr="001026B1">
        <w:rPr>
          <w:rFonts w:ascii="Century Gothic" w:hAnsi="Century Gothic" w:cs="Vijaya"/>
          <w:color w:val="FF0000"/>
          <w:sz w:val="24"/>
          <w:szCs w:val="24"/>
        </w:rPr>
        <w:t xml:space="preserve"> </w:t>
      </w:r>
    </w:p>
    <w:p w:rsidR="00C47CFE" w:rsidRDefault="00C47CFE" w:rsidP="00A902BA">
      <w:pPr>
        <w:rPr>
          <w:rFonts w:ascii="Century Gothic" w:hAnsi="Century Gothic" w:cs="Vijaya"/>
          <w:b/>
          <w:sz w:val="24"/>
          <w:szCs w:val="24"/>
        </w:rPr>
      </w:pPr>
    </w:p>
    <w:p w:rsidR="008B0E3E" w:rsidRDefault="008B0E3E" w:rsidP="008B0E3E">
      <w:pPr>
        <w:tabs>
          <w:tab w:val="center" w:pos="2268"/>
          <w:tab w:val="center" w:pos="6521"/>
        </w:tabs>
        <w:spacing w:after="0"/>
        <w:rPr>
          <w:rFonts w:ascii="Century Gothic" w:hAnsi="Century Gothic" w:cs="Vijaya"/>
          <w:b/>
          <w:sz w:val="24"/>
          <w:szCs w:val="24"/>
        </w:rPr>
      </w:pPr>
      <w:r>
        <w:rPr>
          <w:rFonts w:ascii="Century Gothic" w:hAnsi="Century Gothic" w:cs="Vijaya"/>
          <w:b/>
          <w:sz w:val="24"/>
          <w:szCs w:val="24"/>
        </w:rPr>
        <w:tab/>
        <w:t>Vodnik:</w:t>
      </w:r>
      <w:r>
        <w:rPr>
          <w:rFonts w:ascii="Century Gothic" w:hAnsi="Century Gothic" w:cs="Vijaya"/>
          <w:b/>
          <w:sz w:val="24"/>
          <w:szCs w:val="24"/>
        </w:rPr>
        <w:tab/>
      </w:r>
      <w:r w:rsidR="002E1328">
        <w:rPr>
          <w:rFonts w:ascii="Century Gothic" w:hAnsi="Century Gothic" w:cs="Vijaya"/>
          <w:b/>
          <w:sz w:val="24"/>
          <w:szCs w:val="24"/>
        </w:rPr>
        <w:t>Koordinatoric</w:t>
      </w:r>
      <w:r w:rsidR="00A23441">
        <w:rPr>
          <w:rFonts w:ascii="Century Gothic" w:hAnsi="Century Gothic" w:cs="Vijaya"/>
          <w:b/>
          <w:sz w:val="24"/>
          <w:szCs w:val="24"/>
        </w:rPr>
        <w:t>i</w:t>
      </w:r>
      <w:r w:rsidR="004D0AA1" w:rsidRPr="00DF4636">
        <w:rPr>
          <w:rFonts w:ascii="Century Gothic" w:hAnsi="Century Gothic" w:cs="Vijaya"/>
          <w:b/>
          <w:sz w:val="24"/>
          <w:szCs w:val="24"/>
        </w:rPr>
        <w:t xml:space="preserve"> planinske skupine:</w:t>
      </w:r>
    </w:p>
    <w:p w:rsidR="002E1328" w:rsidRDefault="008B0E3E" w:rsidP="00C914E3">
      <w:pPr>
        <w:tabs>
          <w:tab w:val="center" w:pos="2268"/>
          <w:tab w:val="center" w:pos="6521"/>
        </w:tabs>
        <w:spacing w:after="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 w:cs="Vijaya"/>
          <w:sz w:val="24"/>
          <w:szCs w:val="24"/>
        </w:rPr>
        <w:tab/>
      </w:r>
      <w:r w:rsidR="00F61899">
        <w:rPr>
          <w:rFonts w:ascii="Century Gothic" w:hAnsi="Century Gothic" w:cs="Vijaya"/>
          <w:sz w:val="24"/>
          <w:szCs w:val="24"/>
        </w:rPr>
        <w:t xml:space="preserve">Anžej </w:t>
      </w:r>
      <w:r w:rsidR="002E1328">
        <w:rPr>
          <w:rFonts w:ascii="Century Gothic" w:hAnsi="Century Gothic" w:cs="Vijaya"/>
          <w:sz w:val="24"/>
          <w:szCs w:val="24"/>
        </w:rPr>
        <w:t>Bečan</w:t>
      </w:r>
      <w:r>
        <w:rPr>
          <w:rFonts w:ascii="Century Gothic" w:hAnsi="Century Gothic" w:cs="Vijaya"/>
          <w:sz w:val="24"/>
          <w:szCs w:val="24"/>
        </w:rPr>
        <w:tab/>
      </w:r>
      <w:r w:rsidR="00A23441">
        <w:rPr>
          <w:rFonts w:ascii="Century Gothic" w:hAnsi="Century Gothic" w:cs="Vijaya"/>
          <w:sz w:val="24"/>
          <w:szCs w:val="24"/>
        </w:rPr>
        <w:t xml:space="preserve">Natalija Kraner in </w:t>
      </w:r>
      <w:r w:rsidR="002E1328">
        <w:rPr>
          <w:rFonts w:ascii="Century Gothic" w:hAnsi="Century Gothic" w:cs="Vijaya"/>
          <w:sz w:val="24"/>
          <w:szCs w:val="24"/>
        </w:rPr>
        <w:t>Živa Osovnikar</w:t>
      </w:r>
    </w:p>
    <w:sectPr w:rsidR="002E1328" w:rsidSect="002E1328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ijaya"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793"/>
    <w:rsid w:val="0003378B"/>
    <w:rsid w:val="0007176B"/>
    <w:rsid w:val="00083253"/>
    <w:rsid w:val="000951CF"/>
    <w:rsid w:val="000A56B7"/>
    <w:rsid w:val="000C2F23"/>
    <w:rsid w:val="000E6155"/>
    <w:rsid w:val="001026B1"/>
    <w:rsid w:val="001035E5"/>
    <w:rsid w:val="00124A24"/>
    <w:rsid w:val="00124D36"/>
    <w:rsid w:val="00127CE8"/>
    <w:rsid w:val="00144FD1"/>
    <w:rsid w:val="0020557B"/>
    <w:rsid w:val="0023464C"/>
    <w:rsid w:val="00241B06"/>
    <w:rsid w:val="00273B04"/>
    <w:rsid w:val="002A54D7"/>
    <w:rsid w:val="002B3A71"/>
    <w:rsid w:val="002E1328"/>
    <w:rsid w:val="002E2C23"/>
    <w:rsid w:val="002F34FF"/>
    <w:rsid w:val="00331B13"/>
    <w:rsid w:val="00354712"/>
    <w:rsid w:val="003A322A"/>
    <w:rsid w:val="003A5D34"/>
    <w:rsid w:val="003F24C2"/>
    <w:rsid w:val="0041402B"/>
    <w:rsid w:val="00440A07"/>
    <w:rsid w:val="00467881"/>
    <w:rsid w:val="004B049B"/>
    <w:rsid w:val="004D0AA1"/>
    <w:rsid w:val="004D58E2"/>
    <w:rsid w:val="005153EB"/>
    <w:rsid w:val="00537B59"/>
    <w:rsid w:val="005615F1"/>
    <w:rsid w:val="00567702"/>
    <w:rsid w:val="00572325"/>
    <w:rsid w:val="00586272"/>
    <w:rsid w:val="005C3F9C"/>
    <w:rsid w:val="005C6B33"/>
    <w:rsid w:val="005D08F9"/>
    <w:rsid w:val="005D2793"/>
    <w:rsid w:val="005E15C7"/>
    <w:rsid w:val="005F0B34"/>
    <w:rsid w:val="005F74EA"/>
    <w:rsid w:val="00612001"/>
    <w:rsid w:val="006352D4"/>
    <w:rsid w:val="006510F4"/>
    <w:rsid w:val="00670F80"/>
    <w:rsid w:val="00671C3F"/>
    <w:rsid w:val="00683F48"/>
    <w:rsid w:val="00692312"/>
    <w:rsid w:val="006E2191"/>
    <w:rsid w:val="006F7A20"/>
    <w:rsid w:val="00706912"/>
    <w:rsid w:val="00714DC7"/>
    <w:rsid w:val="007567D2"/>
    <w:rsid w:val="00790BB3"/>
    <w:rsid w:val="007A1ADD"/>
    <w:rsid w:val="00842C8D"/>
    <w:rsid w:val="00854B97"/>
    <w:rsid w:val="00857BA4"/>
    <w:rsid w:val="00884A84"/>
    <w:rsid w:val="008B0E3E"/>
    <w:rsid w:val="008E391E"/>
    <w:rsid w:val="008F1215"/>
    <w:rsid w:val="00930356"/>
    <w:rsid w:val="00954B01"/>
    <w:rsid w:val="009A48B8"/>
    <w:rsid w:val="009B4341"/>
    <w:rsid w:val="009B689A"/>
    <w:rsid w:val="009D20E1"/>
    <w:rsid w:val="009F174B"/>
    <w:rsid w:val="00A07834"/>
    <w:rsid w:val="00A23441"/>
    <w:rsid w:val="00A242FB"/>
    <w:rsid w:val="00A80B9F"/>
    <w:rsid w:val="00A902BA"/>
    <w:rsid w:val="00B32DBC"/>
    <w:rsid w:val="00B52F1E"/>
    <w:rsid w:val="00B56C07"/>
    <w:rsid w:val="00B67B70"/>
    <w:rsid w:val="00B75752"/>
    <w:rsid w:val="00BD3812"/>
    <w:rsid w:val="00BE12EA"/>
    <w:rsid w:val="00C102B9"/>
    <w:rsid w:val="00C313A2"/>
    <w:rsid w:val="00C40529"/>
    <w:rsid w:val="00C47CFE"/>
    <w:rsid w:val="00C914E3"/>
    <w:rsid w:val="00CD41F8"/>
    <w:rsid w:val="00CE329A"/>
    <w:rsid w:val="00CE503C"/>
    <w:rsid w:val="00CE50D0"/>
    <w:rsid w:val="00D26C03"/>
    <w:rsid w:val="00D31FA4"/>
    <w:rsid w:val="00D331A7"/>
    <w:rsid w:val="00D53474"/>
    <w:rsid w:val="00D56AFB"/>
    <w:rsid w:val="00D637A9"/>
    <w:rsid w:val="00D76523"/>
    <w:rsid w:val="00DB33FF"/>
    <w:rsid w:val="00DC7802"/>
    <w:rsid w:val="00DD1B5D"/>
    <w:rsid w:val="00DE6277"/>
    <w:rsid w:val="00DF4636"/>
    <w:rsid w:val="00E0031C"/>
    <w:rsid w:val="00E15396"/>
    <w:rsid w:val="00E21F18"/>
    <w:rsid w:val="00E25956"/>
    <w:rsid w:val="00E26140"/>
    <w:rsid w:val="00E31F8E"/>
    <w:rsid w:val="00E3728C"/>
    <w:rsid w:val="00E4217F"/>
    <w:rsid w:val="00E46B51"/>
    <w:rsid w:val="00E83C4D"/>
    <w:rsid w:val="00EA152E"/>
    <w:rsid w:val="00ED1738"/>
    <w:rsid w:val="00ED3081"/>
    <w:rsid w:val="00EF4D36"/>
    <w:rsid w:val="00F0549C"/>
    <w:rsid w:val="00F16D0E"/>
    <w:rsid w:val="00F24DF2"/>
    <w:rsid w:val="00F453CD"/>
    <w:rsid w:val="00F61899"/>
    <w:rsid w:val="00F70214"/>
    <w:rsid w:val="00FA7C36"/>
    <w:rsid w:val="00FC03A0"/>
    <w:rsid w:val="00FD7BA1"/>
    <w:rsid w:val="00FE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9948D"/>
  <w15:docId w15:val="{B51E8831-F1AB-4253-8CE0-0E704AF60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D279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D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D2793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515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B32D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1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si/url?sa=i&amp;source=images&amp;cd=&amp;cad=rja&amp;uact=8&amp;ved=2ahUKEwi5kJ6utZbbAhUqDZoKHYK6DtkQjRx6BAgBEAU&amp;url=http://www.osobdravinji.si/index.php/galerija/86-kekceva-dezela-2016/detail/1791-kekceva-dezela-2016?tmpl%3Dcomponent&amp;psig=AOvVaw1HTY3ZQYT6NhV8c8NTarZM&amp;ust=1526978568639221" TargetMode="External"/><Relationship Id="rId13" Type="http://schemas.openxmlformats.org/officeDocument/2006/relationships/hyperlink" Target="mailto:ziva.osovnikar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natalija.kraner@oslovrenc.s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google.si/url?sa=i&amp;source=images&amp;cd=&amp;cad=rja&amp;uact=8&amp;ved=2ahUKEwiM0pzktJbbAhXhYJoKHTH-BqwQjRx6BAgBEAU&amp;url=https://www.kranjska-gora.si/sl/aktivnosti/druzinske-pocitnice/pravljicne-dezele/kekceva-dezela&amp;psig=AOvVaw1HTY3ZQYT6NhV8c8NTarZM&amp;ust=152697856863922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210DD-A948-4507-9A2E-843D56CFF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Cebelarsko Drustvo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Cebelarsko Drustvo</dc:creator>
  <cp:lastModifiedBy>HP</cp:lastModifiedBy>
  <cp:revision>4</cp:revision>
  <dcterms:created xsi:type="dcterms:W3CDTF">2018-05-21T09:02:00Z</dcterms:created>
  <dcterms:modified xsi:type="dcterms:W3CDTF">2018-05-21T10:12:00Z</dcterms:modified>
</cp:coreProperties>
</file>